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CC3C2" w14:textId="24C42F89" w:rsidR="006E5293" w:rsidRPr="006E5293" w:rsidRDefault="0000399F" w:rsidP="006E5293">
      <w:pPr>
        <w:jc w:val="right"/>
        <w:rPr>
          <w:rFonts w:ascii="Times New Roman" w:hAnsi="Times New Roman" w:cs="Times New Roman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Приложение № 1</w:t>
      </w:r>
      <w:bookmarkStart w:id="0" w:name="_Hlk225153853"/>
      <w:r w:rsidR="006E5293" w:rsidRPr="006E5293">
        <w:t xml:space="preserve"> </w:t>
      </w:r>
      <w:r w:rsidR="006E5293" w:rsidRPr="006E5293">
        <w:rPr>
          <w:rFonts w:ascii="Times New Roman" w:hAnsi="Times New Roman" w:cs="Times New Roman"/>
        </w:rPr>
        <w:t>к аукционной документации</w:t>
      </w:r>
      <w:bookmarkEnd w:id="0"/>
    </w:p>
    <w:p w14:paraId="4284567D" w14:textId="693EAEC8" w:rsidR="0000399F" w:rsidRPr="0000399F" w:rsidRDefault="006E5293" w:rsidP="000039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9F6D8B7" w14:textId="77777777" w:rsidR="0000399F" w:rsidRPr="0000399F" w:rsidRDefault="0000399F" w:rsidP="000039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8"/>
          <w:lang w:eastAsia="ru-RU"/>
        </w:rPr>
      </w:pPr>
    </w:p>
    <w:p w14:paraId="3DE4E67B" w14:textId="77777777" w:rsidR="0000399F" w:rsidRPr="0000399F" w:rsidRDefault="0000399F" w:rsidP="000039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16ADC25" w14:textId="77777777" w:rsidR="0000399F" w:rsidRPr="0000399F" w:rsidRDefault="0000399F" w:rsidP="0000399F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ЗАЯВКИ НА УЧАСТИЕ В АУКЦИОНЕ В ЭЛЕКТРОННОЙ ФОРМЕ</w:t>
      </w:r>
    </w:p>
    <w:p w14:paraId="4B8C3AA7" w14:textId="77777777" w:rsidR="0000399F" w:rsidRPr="0000399F" w:rsidRDefault="0000399F" w:rsidP="000039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03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право заключения договора аренды имущества</w:t>
      </w:r>
    </w:p>
    <w:p w14:paraId="5DB2EFE2" w14:textId="77777777" w:rsidR="0000399F" w:rsidRPr="0000399F" w:rsidRDefault="0000399F" w:rsidP="000039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14:paraId="34A99B6D" w14:textId="77777777" w:rsidR="0000399F" w:rsidRPr="0000399F" w:rsidRDefault="0000399F" w:rsidP="0000399F">
      <w:pPr>
        <w:pBdr>
          <w:bottom w:val="single" w:sz="4" w:space="1" w:color="auto"/>
        </w:pBdr>
        <w:tabs>
          <w:tab w:val="left" w:pos="1628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399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Претендент </w:t>
      </w: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69BC74C5" w14:textId="77777777" w:rsidR="0000399F" w:rsidRPr="0000399F" w:rsidRDefault="0000399F" w:rsidP="0000399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(</w:t>
      </w:r>
      <w:r w:rsidRPr="000039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Ф.И.О. физического лица, индивидуального предпринимателя,</w:t>
      </w:r>
      <w:r w:rsidRPr="000039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наименование юридического лица с указанием организационно-правовой формы</w:t>
      </w: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7DD8910A" w14:textId="77777777" w:rsidR="0000399F" w:rsidRPr="0000399F" w:rsidRDefault="0000399F" w:rsidP="0000399F">
      <w:pPr>
        <w:pBdr>
          <w:bottom w:val="single" w:sz="4" w:space="1" w:color="auto"/>
        </w:pBdr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399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лице</w:t>
      </w: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</w:p>
    <w:p w14:paraId="784126EA" w14:textId="77777777" w:rsidR="0000399F" w:rsidRPr="0000399F" w:rsidRDefault="0000399F" w:rsidP="0000399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0039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Ф.И.О. руководителя юридического лица или уполномоченного лица</w:t>
      </w: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767EC9A1" w14:textId="77777777" w:rsidR="0000399F" w:rsidRPr="0000399F" w:rsidRDefault="0000399F" w:rsidP="0000399F">
      <w:pPr>
        <w:pBdr>
          <w:bottom w:val="single" w:sz="4" w:space="1" w:color="auto"/>
        </w:pBd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0399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действующего на основании</w:t>
      </w:r>
      <w:r w:rsidRPr="0000399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footnoteReference w:id="1"/>
      </w: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</w:p>
    <w:p w14:paraId="790A119B" w14:textId="77777777" w:rsidR="0000399F" w:rsidRPr="0000399F" w:rsidRDefault="0000399F" w:rsidP="0000399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>(Устав, Положение, Соглашение и т.д.)</w:t>
      </w: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00399F" w:rsidRPr="0000399F" w14:paraId="7C34AAF0" w14:textId="77777777" w:rsidTr="00DC4B73">
        <w:trPr>
          <w:trHeight w:val="2019"/>
        </w:trPr>
        <w:tc>
          <w:tcPr>
            <w:tcW w:w="992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12526BB6" w14:textId="77777777" w:rsidR="0000399F" w:rsidRPr="0000399F" w:rsidRDefault="0000399F" w:rsidP="0000399F">
            <w:pPr>
              <w:spacing w:after="0" w:line="276" w:lineRule="auto"/>
              <w:ind w:left="-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(заполняется</w:t>
            </w: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03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физическим лицом, индивидуальным предпринимателем)</w:t>
            </w:r>
          </w:p>
          <w:p w14:paraId="7EFAD717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Паспортные данные: серия   №         </w:t>
            </w:r>
            <w:proofErr w:type="gramStart"/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 ,дата</w:t>
            </w:r>
            <w:proofErr w:type="gramEnd"/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выдачи  </w:t>
            </w:r>
          </w:p>
          <w:p w14:paraId="781A9379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кем выдан:  </w:t>
            </w:r>
          </w:p>
          <w:p w14:paraId="2E988E8E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Адрес места жительства (по паспорту):    </w:t>
            </w:r>
          </w:p>
          <w:p w14:paraId="2DA1B255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Почтовый адрес (для корреспонденции):  </w:t>
            </w:r>
          </w:p>
          <w:p w14:paraId="2F432B11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Контактный телефон:         </w:t>
            </w:r>
          </w:p>
          <w:p w14:paraId="3ED7E9E4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ОГРНИП (для индивидуального предпринимателя) №      </w:t>
            </w:r>
          </w:p>
        </w:tc>
      </w:tr>
      <w:tr w:rsidR="0000399F" w:rsidRPr="0000399F" w14:paraId="5592C2A0" w14:textId="77777777" w:rsidTr="00DC4B73">
        <w:trPr>
          <w:trHeight w:val="1024"/>
        </w:trPr>
        <w:tc>
          <w:tcPr>
            <w:tcW w:w="992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B8EB499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(заполняется юридическим лицом)</w:t>
            </w:r>
          </w:p>
          <w:p w14:paraId="7CB30B59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Адрес местонахождения:      </w:t>
            </w:r>
          </w:p>
          <w:p w14:paraId="7BC75741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Почтовый адрес (для корреспонденции):        </w:t>
            </w:r>
          </w:p>
          <w:p w14:paraId="296B579E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Контактный телефон:     </w:t>
            </w:r>
          </w:p>
          <w:p w14:paraId="160D1DBF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ИНН              </w:t>
            </w:r>
          </w:p>
          <w:p w14:paraId="103AD798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КПП           </w:t>
            </w:r>
          </w:p>
          <w:p w14:paraId="3C6DA654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ОГРН     </w:t>
            </w:r>
          </w:p>
        </w:tc>
      </w:tr>
      <w:tr w:rsidR="0000399F" w:rsidRPr="0000399F" w14:paraId="189E189C" w14:textId="77777777" w:rsidTr="00DC4B73">
        <w:trPr>
          <w:trHeight w:val="1179"/>
        </w:trPr>
        <w:tc>
          <w:tcPr>
            <w:tcW w:w="992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7A41535B" w14:textId="77777777" w:rsidR="0000399F" w:rsidRPr="0000399F" w:rsidRDefault="0000399F" w:rsidP="0000399F">
            <w:pPr>
              <w:pBdr>
                <w:bottom w:val="single" w:sz="4" w:space="1" w:color="auto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Представитель Заявителя</w:t>
            </w: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2"/>
            </w:r>
            <w:r w:rsidRPr="00003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</w:t>
            </w:r>
          </w:p>
          <w:p w14:paraId="3727C517" w14:textId="77777777" w:rsidR="0000399F" w:rsidRPr="0000399F" w:rsidRDefault="0000399F" w:rsidP="000039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(Ф.И.О.)</w:t>
            </w:r>
          </w:p>
          <w:p w14:paraId="0BC0E717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Действует на основании доверенности от, №  </w:t>
            </w:r>
          </w:p>
          <w:p w14:paraId="026E07C5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Паспортные данные представителя: серия №, дата выдачи </w:t>
            </w:r>
          </w:p>
          <w:p w14:paraId="522CBCB3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кем выдан:     </w:t>
            </w:r>
          </w:p>
          <w:p w14:paraId="194FF859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Адрес места жительства (по паспорту):          </w:t>
            </w:r>
          </w:p>
          <w:p w14:paraId="2BF7263B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Почтовый адрес (для корреспонденции):       </w:t>
            </w:r>
          </w:p>
          <w:p w14:paraId="43826C3E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Контактный телефон:         </w:t>
            </w:r>
          </w:p>
          <w:p w14:paraId="7D7F52F2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399F" w:rsidRPr="0000399F" w14:paraId="170DFF0E" w14:textId="77777777" w:rsidTr="00DC4B73">
        <w:trPr>
          <w:trHeight w:val="478"/>
        </w:trPr>
        <w:tc>
          <w:tcPr>
            <w:tcW w:w="992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0422D48B" w14:textId="77777777" w:rsidR="0000399F" w:rsidRPr="0000399F" w:rsidRDefault="0000399F" w:rsidP="0000399F">
            <w:pPr>
              <w:pBdr>
                <w:bottom w:val="single" w:sz="4" w:space="1" w:color="auto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Банковские реквизиты Претендента для возврата задатка</w:t>
            </w:r>
          </w:p>
          <w:p w14:paraId="474090FE" w14:textId="77777777" w:rsidR="0000399F" w:rsidRPr="0000399F" w:rsidRDefault="0000399F" w:rsidP="0000399F">
            <w:pPr>
              <w:pBdr>
                <w:bottom w:val="single" w:sz="4" w:space="1" w:color="auto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Получатель, (банковские реквизиты)</w:t>
            </w:r>
          </w:p>
          <w:p w14:paraId="13073878" w14:textId="77777777" w:rsidR="0000399F" w:rsidRPr="0000399F" w:rsidRDefault="0000399F" w:rsidP="0000399F">
            <w:pPr>
              <w:pBdr>
                <w:bottom w:val="single" w:sz="4" w:space="1" w:color="auto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Банк, (реквизиты)</w:t>
            </w:r>
          </w:p>
        </w:tc>
      </w:tr>
    </w:tbl>
    <w:p w14:paraId="0EFE7D0D" w14:textId="77777777" w:rsidR="0000399F" w:rsidRPr="0000399F" w:rsidRDefault="0000399F" w:rsidP="000039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41021B4" w14:textId="0800F7F2" w:rsidR="0000399F" w:rsidRPr="0000399F" w:rsidRDefault="0000399F" w:rsidP="0000399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b/>
          <w:color w:val="000000"/>
          <w:lang w:eastAsia="ru-RU"/>
        </w:rPr>
        <w:t>принял решение об участии в аукционе в электронной форме на право заключения договора аренды имущества: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C0DBB">
        <w:rPr>
          <w:rFonts w:ascii="Times New Roman" w:eastAsia="Times New Roman" w:hAnsi="Times New Roman" w:cs="Times New Roman"/>
          <w:color w:val="000000"/>
          <w:lang w:eastAsia="ru-RU"/>
        </w:rPr>
        <w:t>ч</w:t>
      </w:r>
      <w:r w:rsidR="00DC0DBB" w:rsidRPr="00DC0DBB">
        <w:rPr>
          <w:rFonts w:ascii="Times New Roman" w:eastAsia="Times New Roman" w:hAnsi="Times New Roman" w:cs="Times New Roman"/>
          <w:color w:val="000000"/>
          <w:lang w:eastAsia="ru-RU"/>
        </w:rPr>
        <w:t xml:space="preserve">асть недвижимого муниципального имущества – </w:t>
      </w:r>
      <w:r w:rsidR="00C27A9F" w:rsidRPr="00C27A9F">
        <w:rPr>
          <w:rFonts w:ascii="Times New Roman" w:eastAsia="Times New Roman" w:hAnsi="Times New Roman" w:cs="Times New Roman"/>
          <w:color w:val="000000"/>
          <w:lang w:eastAsia="ru-RU"/>
        </w:rPr>
        <w:t>парк «Березова роща», с кадастровым номером 54:34:013012:24, расположенного по адресу: Новосибирская область, Куйбышевский район, г. Куйбышев, ул. Городская роща, парк «Березовая роща», в размере 22,5 кв. м (далее – Имущество), для размещения временного развлекательного сооружения (аттракциона)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00399F">
        <w:rPr>
          <w:rFonts w:ascii="Times New Roman" w:eastAsia="Times New Roman" w:hAnsi="Times New Roman" w:cs="Times New Roman"/>
          <w:b/>
          <w:color w:val="000000"/>
          <w:lang w:eastAsia="ru-RU"/>
        </w:rPr>
        <w:t>и обязуется обеспечить поступление задатка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в размере </w:t>
      </w:r>
      <w:r w:rsidR="00C27A9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252</w:t>
      </w:r>
      <w:r w:rsidR="00FF39E5" w:rsidRPr="00FF39E5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(</w:t>
      </w:r>
      <w:r w:rsidR="00C27A9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двести пятьдесят два</w:t>
      </w:r>
      <w:r w:rsidR="00FF39E5" w:rsidRPr="00FF39E5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) рубл</w:t>
      </w:r>
      <w:r w:rsidR="00C27A9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я</w:t>
      </w:r>
      <w:r w:rsidR="00FF39E5" w:rsidRPr="00FF39E5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00 копеек, без учета НДС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, в сроки и в порядке, установленные в аукционной документации, и в соответствии с Регламентом Оператора электронной площадки.</w:t>
      </w:r>
    </w:p>
    <w:p w14:paraId="09E9E942" w14:textId="77777777" w:rsidR="0000399F" w:rsidRPr="0000399F" w:rsidRDefault="0000399F" w:rsidP="0000399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           2. Подавая настоящую заявку на участие в аукционе на право заключения договора аренды, Заявитель обязуется соблюдать условия проведения аукциона, содержащиеся в указанном выше извещении о проведении открытого аукциона, документации об аукционе.</w:t>
      </w:r>
    </w:p>
    <w:p w14:paraId="6DA64DE8" w14:textId="77777777" w:rsidR="0000399F" w:rsidRPr="0000399F" w:rsidRDefault="00D02DC5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3. Заявитель осведомлен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о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состоянии</w:t>
      </w:r>
      <w:proofErr w:type="gramEnd"/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объекта</w:t>
      </w:r>
      <w:r w:rsid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аренды,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его количественными и качественными характеристиками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 целевым использованием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и не имеет претензий к Арендодателю по состоянию Имущества. </w:t>
      </w:r>
    </w:p>
    <w:p w14:paraId="2007C1AF" w14:textId="77777777" w:rsidR="0000399F" w:rsidRPr="0000399F" w:rsidRDefault="0000399F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4. Заявитель подтверждает, что в отношении него:</w:t>
      </w:r>
    </w:p>
    <w:p w14:paraId="649E088D" w14:textId="77777777" w:rsidR="0000399F" w:rsidRPr="0000399F" w:rsidRDefault="0000399F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- не проводится процедура ликвидации или банкротства;</w:t>
      </w:r>
    </w:p>
    <w:p w14:paraId="1DBAE8FC" w14:textId="77777777" w:rsidR="0000399F" w:rsidRPr="0000399F" w:rsidRDefault="0000399F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- не введено конкурсное управление;</w:t>
      </w:r>
    </w:p>
    <w:p w14:paraId="2688C445" w14:textId="77777777" w:rsidR="0000399F" w:rsidRPr="0000399F" w:rsidRDefault="0000399F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- не приостановлена деятельность в порядке, предусмотренном Кодексом РФ об административных правонарушениях.</w:t>
      </w:r>
    </w:p>
    <w:p w14:paraId="67DE51CC" w14:textId="77777777" w:rsidR="0000399F" w:rsidRDefault="00A5283B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. Ответственность за достоверность представленных документов и информации несет Заявитель.</w:t>
      </w:r>
      <w:r w:rsid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Заявитель осведомлен о том, что указание в заявке недостоверных сведений является основанием для от участия в аукцион</w:t>
      </w:r>
      <w:r w:rsidR="0000399F">
        <w:rPr>
          <w:rFonts w:ascii="Times New Roman" w:eastAsia="Times New Roman" w:hAnsi="Times New Roman" w:cs="Times New Roman"/>
          <w:color w:val="000000"/>
          <w:lang w:eastAsia="ru-RU"/>
        </w:rPr>
        <w:t>е на любом этапе его проведения.</w:t>
      </w:r>
    </w:p>
    <w:p w14:paraId="56F4EAEE" w14:textId="77777777" w:rsidR="0000399F" w:rsidRPr="0000399F" w:rsidRDefault="00A5283B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Заявитель осведомлен о том, что он вправе отозвать настоящую заявку до установленных даты и времени начала рассмотрения заявок на участие в аукционе.</w:t>
      </w:r>
    </w:p>
    <w:p w14:paraId="0CE594EA" w14:textId="77777777" w:rsidR="0000399F" w:rsidRPr="0000399F" w:rsidRDefault="00A5283B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. В случае признания победителем аукциона Заявитель обязуется:</w:t>
      </w:r>
    </w:p>
    <w:p w14:paraId="5E8E906D" w14:textId="77777777" w:rsidR="0000399F" w:rsidRPr="0000399F" w:rsidRDefault="0000399F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- заключить договор аренды муниципального имущества в соответствии с порядком, сроками и требованиями, установленными </w:t>
      </w:r>
      <w:r w:rsidR="00A5283B">
        <w:rPr>
          <w:rFonts w:ascii="Times New Roman" w:eastAsia="Times New Roman" w:hAnsi="Times New Roman" w:cs="Times New Roman"/>
          <w:color w:val="000000"/>
          <w:lang w:eastAsia="ru-RU"/>
        </w:rPr>
        <w:t xml:space="preserve">Аукционной документацией 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и договором;</w:t>
      </w:r>
    </w:p>
    <w:p w14:paraId="1E478103" w14:textId="77777777" w:rsidR="0000399F" w:rsidRPr="0000399F" w:rsidRDefault="0000399F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- оплачивать стоимость арендной платы, в порядке и сроки, установленные договором аренды муниципального имущества, по форме, установленной документацией об аукционе.</w:t>
      </w:r>
    </w:p>
    <w:p w14:paraId="382D1AA5" w14:textId="77777777" w:rsidR="0000399F" w:rsidRDefault="00A5283B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8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. В случае, если мои предложения будут лучшими после предложений победителя аукциона, а победитель аукциона будет признан уклонившимся от заключения договора аренды, обязуюсь подписать данный договор в соответствии с требованиями документации об аукционе.</w:t>
      </w:r>
    </w:p>
    <w:p w14:paraId="3563FB84" w14:textId="77777777" w:rsidR="0000399F" w:rsidRDefault="00A5283B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9</w:t>
      </w:r>
      <w:r w:rsid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Заявитель согласен и принимает все условия, требования, положения Аукционной документации, проекта договора и Регламента Оператора электронной площадки, и они ему понятны</w:t>
      </w:r>
      <w:r w:rsidR="00247544" w:rsidRPr="00247544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3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</w:p>
    <w:p w14:paraId="57B4CD0B" w14:textId="77777777" w:rsidR="00247544" w:rsidRDefault="0000399F" w:rsidP="00247544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A5283B">
        <w:rPr>
          <w:rFonts w:ascii="Times New Roman" w:eastAsia="Times New Roman" w:hAnsi="Times New Roman" w:cs="Times New Roman"/>
          <w:color w:val="000000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порядком внесения </w:t>
      </w:r>
      <w:r w:rsidR="00247544">
        <w:rPr>
          <w:rFonts w:ascii="Times New Roman" w:eastAsia="Times New Roman" w:hAnsi="Times New Roman" w:cs="Times New Roman"/>
          <w:color w:val="000000"/>
          <w:lang w:eastAsia="ru-RU"/>
        </w:rPr>
        <w:t>арендной платы</w:t>
      </w:r>
      <w:r w:rsidR="00A5283B">
        <w:rPr>
          <w:rFonts w:ascii="Times New Roman" w:eastAsia="Times New Roman" w:hAnsi="Times New Roman" w:cs="Times New Roman"/>
          <w:color w:val="000000"/>
          <w:lang w:eastAsia="ru-RU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имуществ</w:t>
      </w:r>
      <w:r w:rsidR="00A5283B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="00247544">
        <w:rPr>
          <w:rFonts w:ascii="Times New Roman" w:eastAsia="Times New Roman" w:hAnsi="Times New Roman" w:cs="Times New Roman"/>
          <w:color w:val="000000"/>
          <w:lang w:eastAsia="ru-RU"/>
        </w:rPr>
        <w:t xml:space="preserve"> и они ему понятны.</w:t>
      </w:r>
    </w:p>
    <w:p w14:paraId="4E2B13E2" w14:textId="77777777" w:rsidR="00247544" w:rsidRDefault="00247544" w:rsidP="00247544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11.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Заявитель осведомлен и согласен с тем, что Организатор аукциона (Арендодатель)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документацию об аукционе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</w:t>
      </w:r>
      <w:r w:rsidRPr="00247544">
        <w:rPr>
          <w:rFonts w:ascii="Times New Roman" w:eastAsia="Times New Roman" w:hAnsi="Times New Roman" w:cs="Times New Roman"/>
          <w:color w:val="000000"/>
          <w:lang w:eastAsia="ru-RU"/>
        </w:rPr>
        <w:t>документацию об аукционе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с даты публикации информации об отмене аукциона в электронной форме, внесении изменений </w:t>
      </w:r>
      <w:proofErr w:type="gramStart"/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в </w:t>
      </w:r>
      <w:r w:rsidRPr="00247544">
        <w:rPr>
          <w:rFonts w:ascii="Times New Roman" w:eastAsia="Times New Roman" w:hAnsi="Times New Roman" w:cs="Times New Roman"/>
          <w:color w:val="000000"/>
          <w:lang w:eastAsia="ru-RU"/>
        </w:rPr>
        <w:t xml:space="preserve"> документацию</w:t>
      </w:r>
      <w:proofErr w:type="gramEnd"/>
      <w:r w:rsidRPr="00247544">
        <w:rPr>
          <w:rFonts w:ascii="Times New Roman" w:eastAsia="Times New Roman" w:hAnsi="Times New Roman" w:cs="Times New Roman"/>
          <w:color w:val="000000"/>
          <w:lang w:eastAsia="ru-RU"/>
        </w:rPr>
        <w:t xml:space="preserve"> об аукционе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www.torgi.gov.ru и сайте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Оператора электронной площадки.</w:t>
      </w:r>
    </w:p>
    <w:p w14:paraId="65A6ACBA" w14:textId="77777777" w:rsidR="0000399F" w:rsidRPr="0000399F" w:rsidRDefault="00247544" w:rsidP="00247544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12.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Федеральным законом от 27.07.2006 № 152-ФЗ «О персональных данных» (далее - Федеральный закон от 27.07.2006 №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известны.</w:t>
      </w:r>
    </w:p>
    <w:p w14:paraId="463D3D6D" w14:textId="77777777" w:rsidR="0000399F" w:rsidRPr="0000399F" w:rsidRDefault="0000399F" w:rsidP="000039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66A60FB" w14:textId="77777777" w:rsidR="0000399F" w:rsidRPr="0000399F" w:rsidRDefault="0000399F" w:rsidP="000039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A17439E" w14:textId="77777777" w:rsidR="0000399F" w:rsidRPr="0000399F" w:rsidRDefault="0000399F" w:rsidP="000039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Подпись Заявителя</w:t>
      </w:r>
    </w:p>
    <w:p w14:paraId="5989D458" w14:textId="77777777" w:rsidR="0000399F" w:rsidRPr="0000399F" w:rsidRDefault="0000399F" w:rsidP="000039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(полномочного представителя Заявителя)</w:t>
      </w:r>
    </w:p>
    <w:p w14:paraId="17A42CE8" w14:textId="77777777" w:rsidR="0000399F" w:rsidRPr="0000399F" w:rsidRDefault="0000399F" w:rsidP="000039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_______________________/_____________/</w:t>
      </w:r>
    </w:p>
    <w:p w14:paraId="105B7A34" w14:textId="41F110D0" w:rsidR="005E7F57" w:rsidRPr="00247544" w:rsidRDefault="0000399F" w:rsidP="00247544">
      <w:pPr>
        <w:spacing w:after="0" w:line="240" w:lineRule="auto"/>
        <w:ind w:left="1411" w:firstLine="706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м.п</w:t>
      </w:r>
      <w:proofErr w:type="spellEnd"/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247544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«___»___________________ 202</w:t>
      </w:r>
      <w:r w:rsidR="00C27A9F">
        <w:rPr>
          <w:rFonts w:ascii="Times New Roman" w:eastAsia="Times New Roman" w:hAnsi="Times New Roman" w:cs="Times New Roman"/>
          <w:color w:val="000000"/>
          <w:lang w:eastAsia="ru-RU"/>
        </w:rPr>
        <w:t xml:space="preserve">6 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г.</w:t>
      </w:r>
    </w:p>
    <w:p w14:paraId="206BE007" w14:textId="77777777" w:rsidR="00247544" w:rsidRDefault="00247544"/>
    <w:p w14:paraId="657E3CCA" w14:textId="77777777" w:rsidR="00247544" w:rsidRPr="008B7556" w:rsidRDefault="00247544" w:rsidP="00247544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B7556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lastRenderedPageBreak/>
        <w:t>3</w:t>
      </w:r>
      <w:r w:rsidRPr="008B75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  <w:p w14:paraId="36EEFFD4" w14:textId="77777777" w:rsidR="00247544" w:rsidRDefault="00247544"/>
    <w:sectPr w:rsidR="00247544" w:rsidSect="0000399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C044F" w14:textId="77777777" w:rsidR="00241411" w:rsidRDefault="00241411" w:rsidP="0000399F">
      <w:pPr>
        <w:spacing w:after="0" w:line="240" w:lineRule="auto"/>
      </w:pPr>
      <w:r>
        <w:separator/>
      </w:r>
    </w:p>
  </w:endnote>
  <w:endnote w:type="continuationSeparator" w:id="0">
    <w:p w14:paraId="55811B92" w14:textId="77777777" w:rsidR="00241411" w:rsidRDefault="00241411" w:rsidP="00003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E5D77" w14:textId="77777777" w:rsidR="00241411" w:rsidRDefault="00241411" w:rsidP="0000399F">
      <w:pPr>
        <w:spacing w:after="0" w:line="240" w:lineRule="auto"/>
      </w:pPr>
      <w:r>
        <w:separator/>
      </w:r>
    </w:p>
  </w:footnote>
  <w:footnote w:type="continuationSeparator" w:id="0">
    <w:p w14:paraId="0EC6ECD4" w14:textId="77777777" w:rsidR="00241411" w:rsidRDefault="00241411" w:rsidP="0000399F">
      <w:pPr>
        <w:spacing w:after="0" w:line="240" w:lineRule="auto"/>
      </w:pPr>
      <w:r>
        <w:continuationSeparator/>
      </w:r>
    </w:p>
  </w:footnote>
  <w:footnote w:id="1">
    <w:p w14:paraId="2E011D02" w14:textId="77777777" w:rsidR="0000399F" w:rsidRPr="00497295" w:rsidRDefault="0000399F" w:rsidP="0000399F">
      <w:pPr>
        <w:pStyle w:val="a3"/>
        <w:ind w:left="-426"/>
        <w:rPr>
          <w:sz w:val="16"/>
          <w:szCs w:val="16"/>
        </w:rPr>
      </w:pPr>
      <w:r w:rsidRPr="00497295">
        <w:rPr>
          <w:rStyle w:val="a5"/>
          <w:sz w:val="16"/>
          <w:szCs w:val="16"/>
        </w:rPr>
        <w:footnoteRef/>
      </w:r>
      <w:r w:rsidRPr="00497295">
        <w:rPr>
          <w:sz w:val="16"/>
          <w:szCs w:val="16"/>
        </w:rPr>
        <w:t xml:space="preserve"> Заполняется при подаче Заявки юридическим лицом.</w:t>
      </w:r>
    </w:p>
  </w:footnote>
  <w:footnote w:id="2">
    <w:p w14:paraId="7BC28E85" w14:textId="77777777" w:rsidR="0000399F" w:rsidRPr="00D25AD6" w:rsidRDefault="0000399F" w:rsidP="0000399F">
      <w:pPr>
        <w:ind w:left="-426"/>
        <w:jc w:val="both"/>
        <w:rPr>
          <w:sz w:val="16"/>
          <w:szCs w:val="16"/>
        </w:rPr>
      </w:pPr>
      <w:r w:rsidRPr="00497295">
        <w:rPr>
          <w:rStyle w:val="a5"/>
          <w:sz w:val="16"/>
          <w:szCs w:val="16"/>
        </w:rPr>
        <w:footnoteRef/>
      </w:r>
      <w:r w:rsidRPr="00D25AD6">
        <w:rPr>
          <w:sz w:val="16"/>
          <w:szCs w:val="16"/>
        </w:rPr>
        <w:t xml:space="preserve"> Заполняется при подаче Заявки лиц</w:t>
      </w:r>
      <w:r>
        <w:rPr>
          <w:sz w:val="16"/>
          <w:szCs w:val="16"/>
        </w:rPr>
        <w:t>ом, действующим по доверенности (для юридических лиц)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AA"/>
    <w:rsid w:val="0000399F"/>
    <w:rsid w:val="00086978"/>
    <w:rsid w:val="00241411"/>
    <w:rsid w:val="00247544"/>
    <w:rsid w:val="002E6E46"/>
    <w:rsid w:val="003962AA"/>
    <w:rsid w:val="00587B4A"/>
    <w:rsid w:val="005E7F57"/>
    <w:rsid w:val="006865B7"/>
    <w:rsid w:val="006E5293"/>
    <w:rsid w:val="007835E7"/>
    <w:rsid w:val="008311BF"/>
    <w:rsid w:val="00A5283B"/>
    <w:rsid w:val="00C27A9F"/>
    <w:rsid w:val="00D02DC5"/>
    <w:rsid w:val="00DC0DBB"/>
    <w:rsid w:val="00E95338"/>
    <w:rsid w:val="00FF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3A7F6"/>
  <w15:chartTrackingRefBased/>
  <w15:docId w15:val="{E8063967-0EB9-4FC2-90BE-ED1BEFE4C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039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0039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0399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0039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39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Орга Елена Сергеевна</dc:creator>
  <cp:keywords/>
  <dc:description/>
  <cp:lastModifiedBy>User</cp:lastModifiedBy>
  <cp:revision>3</cp:revision>
  <cp:lastPrinted>2024-02-05T03:08:00Z</cp:lastPrinted>
  <dcterms:created xsi:type="dcterms:W3CDTF">2026-05-19T09:03:00Z</dcterms:created>
  <dcterms:modified xsi:type="dcterms:W3CDTF">2026-05-20T02:30:00Z</dcterms:modified>
</cp:coreProperties>
</file>